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C6" w:rsidRDefault="00F61D05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426C6" w:rsidRDefault="003426C6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6C6" w:rsidRDefault="003426C6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6C6" w:rsidRDefault="003426C6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7362" cy="8715375"/>
            <wp:effectExtent l="19050" t="0" r="0" b="0"/>
            <wp:docPr id="1" name="Рисунок 0" descr="1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17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6C6" w:rsidRDefault="003426C6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6C6" w:rsidRDefault="003426C6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D05" w:rsidRPr="00F61D05" w:rsidRDefault="003426C6" w:rsidP="00342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276221" w:rsidRPr="00F61D0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5201D" w:rsidRPr="00F61D05" w:rsidRDefault="00F61D05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61D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6221" w:rsidRPr="00F61D05">
        <w:rPr>
          <w:rFonts w:ascii="Times New Roman" w:hAnsi="Times New Roman" w:cs="Times New Roman"/>
          <w:b/>
          <w:sz w:val="24"/>
          <w:szCs w:val="24"/>
        </w:rPr>
        <w:t>к</w:t>
      </w:r>
      <w:r w:rsidR="0025201D" w:rsidRPr="00F61D05">
        <w:rPr>
          <w:rFonts w:ascii="Times New Roman" w:hAnsi="Times New Roman" w:cs="Times New Roman"/>
          <w:b/>
          <w:sz w:val="24"/>
          <w:szCs w:val="24"/>
        </w:rPr>
        <w:t xml:space="preserve"> постановлению администрации</w:t>
      </w:r>
    </w:p>
    <w:p w:rsidR="00F61D05" w:rsidRPr="00F61D05" w:rsidRDefault="0025201D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05" w:rsidRPr="00F61D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61D0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61D05" w:rsidRPr="00F61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D05">
        <w:rPr>
          <w:rFonts w:ascii="Times New Roman" w:hAnsi="Times New Roman" w:cs="Times New Roman"/>
          <w:b/>
          <w:sz w:val="24"/>
          <w:szCs w:val="24"/>
        </w:rPr>
        <w:t>МО Аркадакского</w:t>
      </w:r>
    </w:p>
    <w:p w:rsidR="00276221" w:rsidRPr="00F61D05" w:rsidRDefault="00F61D05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201D" w:rsidRPr="00F61D0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276221" w:rsidRPr="00F61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221" w:rsidRDefault="00F61D05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61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21" w:rsidRPr="00F61D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12D0" w:rsidRPr="00F61D05">
        <w:rPr>
          <w:rFonts w:ascii="Times New Roman" w:hAnsi="Times New Roman" w:cs="Times New Roman"/>
          <w:b/>
          <w:sz w:val="24"/>
          <w:szCs w:val="24"/>
        </w:rPr>
        <w:t>_</w:t>
      </w:r>
      <w:r w:rsidRPr="00F61D05">
        <w:rPr>
          <w:rFonts w:ascii="Times New Roman" w:hAnsi="Times New Roman" w:cs="Times New Roman"/>
          <w:b/>
          <w:sz w:val="24"/>
          <w:szCs w:val="24"/>
        </w:rPr>
        <w:t>16.11.2015</w:t>
      </w:r>
      <w:r w:rsidR="00E012D0" w:rsidRPr="00F61D05">
        <w:rPr>
          <w:rFonts w:ascii="Times New Roman" w:hAnsi="Times New Roman" w:cs="Times New Roman"/>
          <w:b/>
          <w:sz w:val="24"/>
          <w:szCs w:val="24"/>
        </w:rPr>
        <w:t xml:space="preserve"> г. № _</w:t>
      </w:r>
      <w:r w:rsidRPr="00F61D05">
        <w:rPr>
          <w:rFonts w:ascii="Times New Roman" w:hAnsi="Times New Roman" w:cs="Times New Roman"/>
          <w:b/>
          <w:sz w:val="24"/>
          <w:szCs w:val="24"/>
        </w:rPr>
        <w:t>1079</w:t>
      </w:r>
    </w:p>
    <w:p w:rsidR="0013028B" w:rsidRPr="00F61D05" w:rsidRDefault="0013028B" w:rsidP="00F6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2D0" w:rsidRPr="00D5347C" w:rsidRDefault="00276221" w:rsidP="00F6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7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76221" w:rsidRPr="00D5347C" w:rsidRDefault="00276221" w:rsidP="00276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7C">
        <w:rPr>
          <w:rFonts w:ascii="Times New Roman" w:hAnsi="Times New Roman" w:cs="Times New Roman"/>
          <w:b/>
          <w:sz w:val="24"/>
          <w:szCs w:val="24"/>
        </w:rPr>
        <w:t xml:space="preserve">о создании условий </w:t>
      </w:r>
      <w:r w:rsidR="00CA2E4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D5347C">
        <w:rPr>
          <w:rFonts w:ascii="Times New Roman" w:hAnsi="Times New Roman" w:cs="Times New Roman"/>
          <w:b/>
          <w:sz w:val="24"/>
          <w:szCs w:val="24"/>
        </w:rPr>
        <w:t xml:space="preserve">осуществления присмотра и ухода за детьми, содержания детей в дошкольных образовательных организациях и общеобразовательных организациях муниципального образования </w:t>
      </w:r>
      <w:r w:rsidR="0082489D" w:rsidRPr="00D5347C">
        <w:rPr>
          <w:rFonts w:ascii="Times New Roman" w:hAnsi="Times New Roman" w:cs="Times New Roman"/>
          <w:b/>
          <w:sz w:val="24"/>
          <w:szCs w:val="24"/>
        </w:rPr>
        <w:t>Аркадакского муниципального района</w:t>
      </w:r>
    </w:p>
    <w:p w:rsidR="00276221" w:rsidRPr="00D5347C" w:rsidRDefault="00276221">
      <w:pPr>
        <w:rPr>
          <w:rFonts w:ascii="Times New Roman" w:hAnsi="Times New Roman" w:cs="Times New Roman"/>
          <w:b/>
          <w:sz w:val="24"/>
          <w:szCs w:val="24"/>
        </w:rPr>
      </w:pPr>
      <w:r w:rsidRPr="00D5347C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47C">
        <w:rPr>
          <w:rFonts w:ascii="Times New Roman" w:hAnsi="Times New Roman" w:cs="Times New Roman"/>
          <w:sz w:val="24"/>
          <w:szCs w:val="24"/>
        </w:rPr>
        <w:t xml:space="preserve">Настоящее Положение о создании условий для осуществления присмотра и ухода за детьми, содержание детей в дошкольных образовательных организациях муниципального образования </w:t>
      </w:r>
      <w:r w:rsidR="0082489D" w:rsidRPr="00460D5B">
        <w:rPr>
          <w:rFonts w:ascii="Times New Roman" w:hAnsi="Times New Roman" w:cs="Times New Roman"/>
          <w:sz w:val="24"/>
          <w:szCs w:val="24"/>
        </w:rPr>
        <w:t>Аркадакского муниципального района</w:t>
      </w:r>
      <w:r w:rsidR="0082489D" w:rsidRPr="00D53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47C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Федеральными законами от 29.12.2012 г. № 273-ФЗ «Об образовании в Российской Федерации», от 06.10.2013 г.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</w:t>
      </w:r>
      <w:proofErr w:type="gramEnd"/>
      <w:r w:rsidRPr="00D5347C">
        <w:rPr>
          <w:rFonts w:ascii="Times New Roman" w:hAnsi="Times New Roman" w:cs="Times New Roman"/>
          <w:sz w:val="24"/>
          <w:szCs w:val="24"/>
        </w:rPr>
        <w:t xml:space="preserve"> от 15.05.2013 г. № 26 «Об утверждении </w:t>
      </w:r>
      <w:proofErr w:type="spellStart"/>
      <w:r w:rsidRPr="00D534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347C">
        <w:rPr>
          <w:rFonts w:ascii="Times New Roman" w:hAnsi="Times New Roman" w:cs="Times New Roman"/>
          <w:sz w:val="24"/>
          <w:szCs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 далее (</w:t>
      </w:r>
      <w:proofErr w:type="spellStart"/>
      <w:r w:rsidRPr="00D534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347C">
        <w:rPr>
          <w:rFonts w:ascii="Times New Roman" w:hAnsi="Times New Roman" w:cs="Times New Roman"/>
          <w:sz w:val="24"/>
          <w:szCs w:val="24"/>
        </w:rPr>
        <w:t>).</w:t>
      </w:r>
    </w:p>
    <w:p w:rsidR="00D54DC9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2. Положение регулирует порядок создания условий </w:t>
      </w:r>
      <w:r w:rsidR="00CA2E49">
        <w:rPr>
          <w:rFonts w:ascii="Times New Roman" w:hAnsi="Times New Roman" w:cs="Times New Roman"/>
          <w:sz w:val="24"/>
          <w:szCs w:val="24"/>
        </w:rPr>
        <w:t xml:space="preserve">для </w:t>
      </w:r>
      <w:r w:rsidRPr="00D5347C">
        <w:rPr>
          <w:rFonts w:ascii="Times New Roman" w:hAnsi="Times New Roman" w:cs="Times New Roman"/>
          <w:sz w:val="24"/>
          <w:szCs w:val="24"/>
        </w:rPr>
        <w:t xml:space="preserve">осуществления присмотра и ухода за детьми, содержания детей в дошкольных образовательных организациях и общеобразовательных организациях муниципального </w:t>
      </w:r>
      <w:r w:rsidRPr="00460D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2489D" w:rsidRPr="00460D5B">
        <w:rPr>
          <w:rFonts w:ascii="Times New Roman" w:hAnsi="Times New Roman" w:cs="Times New Roman"/>
          <w:sz w:val="24"/>
          <w:szCs w:val="24"/>
        </w:rPr>
        <w:t>Аркадакского муниципального района.</w:t>
      </w:r>
    </w:p>
    <w:p w:rsidR="00D54DC9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3. Присмотр и уход за детьми, содержание детей включает организацию питания и хозяйственно-бытового обслуживания детей, обеспечению соблюдения ими личной гигиены и режима дня</w:t>
      </w:r>
      <w:r w:rsidR="004B2AC0" w:rsidRPr="00D5347C">
        <w:rPr>
          <w:rFonts w:ascii="Times New Roman" w:hAnsi="Times New Roman" w:cs="Times New Roman"/>
          <w:sz w:val="24"/>
          <w:szCs w:val="24"/>
        </w:rPr>
        <w:t xml:space="preserve">, </w:t>
      </w:r>
      <w:r w:rsidR="004B2AC0" w:rsidRPr="00460D5B">
        <w:rPr>
          <w:rFonts w:ascii="Times New Roman" w:eastAsia="Times New Roman" w:hAnsi="Times New Roman" w:cs="Times New Roman"/>
          <w:sz w:val="24"/>
          <w:szCs w:val="24"/>
        </w:rPr>
        <w:t>без реализации основной общеобразовательной программы дошкольного образования.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4. В группах по присмотру и уходу за детьми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5. Присмотр и уход за детьми осуществляется в соответствии с </w:t>
      </w:r>
      <w:proofErr w:type="spellStart"/>
      <w:r w:rsidRPr="00D534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347C">
        <w:rPr>
          <w:rFonts w:ascii="Times New Roman" w:hAnsi="Times New Roman" w:cs="Times New Roman"/>
          <w:sz w:val="24"/>
          <w:szCs w:val="24"/>
        </w:rPr>
        <w:t xml:space="preserve"> и требованиями иных нормативных правовых актов.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6. Присмотр и уход за детьми, содержание детей предоставляется дошкольными образовательными организациями и общеобразовательными организациями муниципального образования </w:t>
      </w:r>
      <w:r w:rsidR="0082489D" w:rsidRPr="00460D5B">
        <w:rPr>
          <w:rFonts w:ascii="Times New Roman" w:hAnsi="Times New Roman" w:cs="Times New Roman"/>
          <w:sz w:val="24"/>
          <w:szCs w:val="24"/>
        </w:rPr>
        <w:t>Аркадакского муниципального района</w:t>
      </w:r>
      <w:r w:rsidRPr="00D5347C">
        <w:rPr>
          <w:rFonts w:ascii="Times New Roman" w:hAnsi="Times New Roman" w:cs="Times New Roman"/>
          <w:sz w:val="24"/>
          <w:szCs w:val="24"/>
        </w:rPr>
        <w:t xml:space="preserve"> (далее — ДОО и ОО).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7. Получателями присмотра и ухода за детьми, содержания детей в ДОО и ОО являются физические лица - родители (законные представители) детей в возрасте от 2 месяцев </w:t>
      </w:r>
      <w:r w:rsidR="00E076A2" w:rsidRPr="00D534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 прекращения образовательных отношений.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7C">
        <w:rPr>
          <w:rFonts w:ascii="Times New Roman" w:hAnsi="Times New Roman" w:cs="Times New Roman"/>
          <w:b/>
          <w:sz w:val="24"/>
          <w:szCs w:val="24"/>
        </w:rPr>
        <w:t xml:space="preserve"> 2 . Требования к созданию условий для осуществления присмотра и ухода за детьми, содержания детей в ДОО и ОО.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lastRenderedPageBreak/>
        <w:t xml:space="preserve">  8. Присмотр и уход за детьми, содержание детей в ДОО и ОО осуществляется при наличии в </w:t>
      </w:r>
      <w:r w:rsidR="0072749B" w:rsidRPr="00D5347C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D5347C">
        <w:rPr>
          <w:rFonts w:ascii="Times New Roman" w:hAnsi="Times New Roman" w:cs="Times New Roman"/>
          <w:sz w:val="24"/>
          <w:szCs w:val="24"/>
        </w:rPr>
        <w:t xml:space="preserve">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 законодательства.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9. Требования к размещению и режиму работы организаций, оказывающих услуги по созданию условий осуществления присмотра и ухода за детьми, содержания детей: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9.1. </w:t>
      </w:r>
      <w:r w:rsidR="00D54DC9">
        <w:rPr>
          <w:rFonts w:ascii="Times New Roman" w:hAnsi="Times New Roman" w:cs="Times New Roman"/>
          <w:sz w:val="24"/>
          <w:szCs w:val="24"/>
        </w:rPr>
        <w:t xml:space="preserve"> </w:t>
      </w:r>
      <w:r w:rsidR="0072749B" w:rsidRPr="00D5347C">
        <w:rPr>
          <w:rFonts w:ascii="Times New Roman" w:hAnsi="Times New Roman" w:cs="Times New Roman"/>
          <w:sz w:val="24"/>
          <w:szCs w:val="24"/>
        </w:rPr>
        <w:t>организации</w:t>
      </w:r>
      <w:r w:rsidRPr="00D5347C">
        <w:rPr>
          <w:rFonts w:ascii="Times New Roman" w:hAnsi="Times New Roman" w:cs="Times New Roman"/>
          <w:sz w:val="24"/>
          <w:szCs w:val="24"/>
        </w:rPr>
        <w:t xml:space="preserve">, оказывающие услуги по созданию условий осуществления присмотра и ухода за детьми, содержания детей, должны быть размещены в специально предназначенных зданиях и помещениях, доступных для населения;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9.2</w:t>
      </w:r>
      <w:r w:rsidR="00D54DC9">
        <w:rPr>
          <w:rFonts w:ascii="Times New Roman" w:hAnsi="Times New Roman" w:cs="Times New Roman"/>
          <w:sz w:val="24"/>
          <w:szCs w:val="24"/>
        </w:rPr>
        <w:t xml:space="preserve">. </w:t>
      </w:r>
      <w:r w:rsidR="0072749B" w:rsidRPr="00D5347C">
        <w:rPr>
          <w:rFonts w:ascii="Times New Roman" w:hAnsi="Times New Roman" w:cs="Times New Roman"/>
          <w:sz w:val="24"/>
          <w:szCs w:val="24"/>
        </w:rPr>
        <w:t>организации</w:t>
      </w:r>
      <w:r w:rsidRPr="00D5347C">
        <w:rPr>
          <w:rFonts w:ascii="Times New Roman" w:hAnsi="Times New Roman" w:cs="Times New Roman"/>
          <w:sz w:val="24"/>
          <w:szCs w:val="24"/>
        </w:rPr>
        <w:t xml:space="preserve"> должны быть обеспечены всеми средствами коммунально-бытового обслуживания и оснащены телефонной связью.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10. Требования к местам осуществления присмотра и ухода за детьми, содержания детей в образовательных </w:t>
      </w:r>
      <w:r w:rsidR="0082489D" w:rsidRPr="00D5347C">
        <w:rPr>
          <w:rFonts w:ascii="Times New Roman" w:hAnsi="Times New Roman" w:cs="Times New Roman"/>
          <w:sz w:val="24"/>
          <w:szCs w:val="24"/>
        </w:rPr>
        <w:t>организациях</w:t>
      </w:r>
      <w:r w:rsidRPr="00D534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47C">
        <w:rPr>
          <w:rFonts w:ascii="Times New Roman" w:hAnsi="Times New Roman" w:cs="Times New Roman"/>
          <w:sz w:val="24"/>
          <w:szCs w:val="24"/>
        </w:rPr>
        <w:t xml:space="preserve">10.1. групповые ячейки – изолированные помещения, принадлежащие каждой детской группе, включающей раздевальную, групповую (игровую), спальню (если предусмотрено проектом), туалетную комнаты; </w:t>
      </w:r>
      <w:proofErr w:type="gramEnd"/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10.2. специализированные помещения (если предусмотрено проектом), предназначенные для поочередного использования всеми или несколькими детскими группами (музыкальный зал, физкультурный зал, экологические комнаты и иные помещения);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10.3. сопутствующие помещения (медицинские, пищеблок, прачечная и т.д.);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10.4. служебно-бытовые помещения для персонала </w:t>
      </w:r>
      <w:r w:rsidR="0082489D" w:rsidRPr="00D5347C">
        <w:rPr>
          <w:rFonts w:ascii="Times New Roman" w:hAnsi="Times New Roman" w:cs="Times New Roman"/>
          <w:sz w:val="24"/>
          <w:szCs w:val="24"/>
        </w:rPr>
        <w:t>организации</w:t>
      </w:r>
      <w:r w:rsidRPr="00D53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347C">
        <w:rPr>
          <w:rFonts w:ascii="Times New Roman" w:hAnsi="Times New Roman" w:cs="Times New Roman"/>
          <w:sz w:val="24"/>
          <w:szCs w:val="24"/>
        </w:rPr>
        <w:t xml:space="preserve">Указанные помещения образовательной организации должны отвечать санитарно- эпидемиологическим требованиям, обеспечивающим условия для разных видов двигательной, игровой и умственной активности детей, отвечать принятым требованиям </w:t>
      </w:r>
      <w:proofErr w:type="spellStart"/>
      <w:r w:rsidRPr="00D534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347C">
        <w:rPr>
          <w:rFonts w:ascii="Times New Roman" w:hAnsi="Times New Roman" w:cs="Times New Roman"/>
          <w:sz w:val="24"/>
          <w:szCs w:val="24"/>
        </w:rPr>
        <w:t>, правилам противопожарной безопасности, и должны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  <w:proofErr w:type="gramEnd"/>
    </w:p>
    <w:p w:rsidR="0082489D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11.Режим работы определяется Уставом или другим нормативно-правовым актом, регламентирующим работу </w:t>
      </w:r>
      <w:r w:rsidR="0082489D" w:rsidRPr="00D5347C">
        <w:rPr>
          <w:rFonts w:ascii="Times New Roman" w:hAnsi="Times New Roman" w:cs="Times New Roman"/>
          <w:sz w:val="24"/>
          <w:szCs w:val="24"/>
        </w:rPr>
        <w:t>организации</w:t>
      </w:r>
      <w:r w:rsidRPr="00D5347C">
        <w:rPr>
          <w:rFonts w:ascii="Times New Roman" w:hAnsi="Times New Roman" w:cs="Times New Roman"/>
          <w:sz w:val="24"/>
          <w:szCs w:val="24"/>
        </w:rPr>
        <w:t xml:space="preserve">, в соответствии с действующим законодательством РФ.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12. Требования к специальному и техническому оснащению.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47C">
        <w:rPr>
          <w:rFonts w:ascii="Times New Roman" w:hAnsi="Times New Roman" w:cs="Times New Roman"/>
          <w:sz w:val="24"/>
          <w:szCs w:val="24"/>
        </w:rPr>
        <w:t xml:space="preserve">12.1.Каждая ДОО и ОО должна быть оснащена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 </w:t>
      </w:r>
      <w:proofErr w:type="gramEnd"/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12.2.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актом проверки. 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</w:t>
      </w:r>
      <w:r w:rsidR="0082489D" w:rsidRPr="00D5347C">
        <w:rPr>
          <w:rFonts w:ascii="Times New Roman" w:hAnsi="Times New Roman" w:cs="Times New Roman"/>
          <w:sz w:val="24"/>
          <w:szCs w:val="24"/>
        </w:rPr>
        <w:t>организации</w:t>
      </w:r>
      <w:r w:rsidRPr="00D53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lastRenderedPageBreak/>
        <w:t xml:space="preserve">12.3. Неисправное оборудование должно быть заменено, отремонтировано (если оно подлежит ремонту) или изъято из эксплуатации. Пригодность к эксплуатации отремонтированного оборудования подтверждается актом проверки.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13. Требования к укомплектованности ДОО и ОО специалистами и их квалификации.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13.1. ДОО и ОО должна располагать необходимым количеством специалистов в соответствии со штатным расписанием.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13.2. Предоставление услуги осуществляет следующий персонал:</w:t>
      </w:r>
    </w:p>
    <w:p w:rsidR="0082489D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- административный персонал (заведующий учреждением, заместитель заведующего и т.д.);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- педагогический персонал (старшие воспитатели, воспитатели и т.д.);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- медицинский персонал (медсестры);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- младший обслуживающий персонал (помощники воспитателей, сторожа и т.д.).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При наличии организационной и финансовой возможности штатное расписание может включать в себя и другие виды персонала.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14. Медицинское обслуживание детей должно обеспечиваться медицинским персоналом, специально закрепленным за ДОО и ОО органами здравоохранения, который, наряду с руководством ДОО и ОО, несет ответственность за здоровье и физическое развитие детей, проведение лечебно-профилактических мероприятий, соблюдение санитарно- гигиенических норм, контроль режима и качества питания.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15. ДОО и ОО должны обеспечить сбалансированное питание детей по нормам, утвержденным действующим законодательством РФ.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16. Порядок приема воспитанников в ДОО и ОО определяется </w:t>
      </w:r>
      <w:r w:rsidR="0082489D" w:rsidRPr="00D5347C">
        <w:rPr>
          <w:rFonts w:ascii="Times New Roman" w:hAnsi="Times New Roman" w:cs="Times New Roman"/>
          <w:sz w:val="24"/>
          <w:szCs w:val="24"/>
        </w:rPr>
        <w:t xml:space="preserve"> </w:t>
      </w:r>
      <w:r w:rsidRPr="009116A5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по предоставлению муниципальной услуги </w:t>
      </w:r>
      <w:r w:rsidR="0082489D" w:rsidRPr="009116A5">
        <w:rPr>
          <w:rFonts w:ascii="Times New Roman" w:hAnsi="Times New Roman" w:cs="Times New Roman"/>
          <w:sz w:val="24"/>
          <w:szCs w:val="24"/>
        </w:rPr>
        <w:t>«</w:t>
      </w:r>
      <w:r w:rsidR="0082489D" w:rsidRPr="00D5347C">
        <w:rPr>
          <w:rFonts w:ascii="Times New Roman" w:hAnsi="Times New Roman" w:cs="Times New Roman"/>
          <w:sz w:val="24"/>
          <w:szCs w:val="24"/>
        </w:rPr>
        <w:t>П</w:t>
      </w:r>
      <w:r w:rsidRPr="00D5347C">
        <w:rPr>
          <w:rFonts w:ascii="Times New Roman" w:hAnsi="Times New Roman" w:cs="Times New Roman"/>
          <w:sz w:val="24"/>
          <w:szCs w:val="24"/>
        </w:rPr>
        <w:t>остановка на учет</w:t>
      </w:r>
      <w:r w:rsidR="0082489D" w:rsidRPr="00D5347C">
        <w:rPr>
          <w:rFonts w:ascii="Times New Roman" w:hAnsi="Times New Roman" w:cs="Times New Roman"/>
          <w:sz w:val="24"/>
          <w:szCs w:val="24"/>
        </w:rPr>
        <w:t xml:space="preserve"> детей, подлежащих </w:t>
      </w:r>
      <w:proofErr w:type="gramStart"/>
      <w:r w:rsidR="0082489D" w:rsidRPr="00D5347C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82489D" w:rsidRPr="00D534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</w:t>
      </w:r>
      <w:r w:rsidR="00393D90" w:rsidRPr="00D5347C">
        <w:rPr>
          <w:rFonts w:ascii="Times New Roman" w:hAnsi="Times New Roman" w:cs="Times New Roman"/>
          <w:sz w:val="24"/>
          <w:szCs w:val="24"/>
        </w:rPr>
        <w:t>, утвержденного постановлением а</w:t>
      </w:r>
      <w:r w:rsidRPr="00D5347C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82489D" w:rsidRPr="00D5347C">
        <w:rPr>
          <w:rFonts w:ascii="Times New Roman" w:hAnsi="Times New Roman" w:cs="Times New Roman"/>
          <w:sz w:val="24"/>
          <w:szCs w:val="24"/>
        </w:rPr>
        <w:t xml:space="preserve">Аркадакского муниципального района </w:t>
      </w:r>
      <w:r w:rsidRPr="00D5347C">
        <w:rPr>
          <w:rFonts w:ascii="Times New Roman" w:hAnsi="Times New Roman" w:cs="Times New Roman"/>
          <w:sz w:val="24"/>
          <w:szCs w:val="24"/>
        </w:rPr>
        <w:t xml:space="preserve"> от </w:t>
      </w:r>
      <w:r w:rsidR="0082489D" w:rsidRPr="00D5347C">
        <w:rPr>
          <w:rFonts w:ascii="Times New Roman" w:hAnsi="Times New Roman" w:cs="Times New Roman"/>
          <w:sz w:val="24"/>
          <w:szCs w:val="24"/>
        </w:rPr>
        <w:t>13</w:t>
      </w:r>
      <w:r w:rsidRPr="00D5347C">
        <w:rPr>
          <w:rFonts w:ascii="Times New Roman" w:hAnsi="Times New Roman" w:cs="Times New Roman"/>
          <w:sz w:val="24"/>
          <w:szCs w:val="24"/>
        </w:rPr>
        <w:t>.0</w:t>
      </w:r>
      <w:r w:rsidR="0082489D" w:rsidRPr="00D5347C">
        <w:rPr>
          <w:rFonts w:ascii="Times New Roman" w:hAnsi="Times New Roman" w:cs="Times New Roman"/>
          <w:sz w:val="24"/>
          <w:szCs w:val="24"/>
        </w:rPr>
        <w:t>7</w:t>
      </w:r>
      <w:r w:rsidRPr="00D5347C">
        <w:rPr>
          <w:rFonts w:ascii="Times New Roman" w:hAnsi="Times New Roman" w:cs="Times New Roman"/>
          <w:sz w:val="24"/>
          <w:szCs w:val="24"/>
        </w:rPr>
        <w:t>.201</w:t>
      </w:r>
      <w:r w:rsidR="0082489D" w:rsidRPr="00D5347C">
        <w:rPr>
          <w:rFonts w:ascii="Times New Roman" w:hAnsi="Times New Roman" w:cs="Times New Roman"/>
          <w:sz w:val="24"/>
          <w:szCs w:val="24"/>
        </w:rPr>
        <w:t>5</w:t>
      </w:r>
      <w:r w:rsidRPr="00D5347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489D" w:rsidRPr="00D5347C">
        <w:rPr>
          <w:rFonts w:ascii="Times New Roman" w:hAnsi="Times New Roman" w:cs="Times New Roman"/>
          <w:sz w:val="24"/>
          <w:szCs w:val="24"/>
        </w:rPr>
        <w:t>736</w:t>
      </w:r>
      <w:r w:rsidRPr="00D5347C">
        <w:rPr>
          <w:rFonts w:ascii="Times New Roman" w:hAnsi="Times New Roman" w:cs="Times New Roman"/>
          <w:sz w:val="24"/>
          <w:szCs w:val="24"/>
        </w:rPr>
        <w:t xml:space="preserve">, Уставом ДОО и ОО.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17.</w:t>
      </w:r>
      <w:r w:rsidR="00D54DC9">
        <w:rPr>
          <w:rFonts w:ascii="Times New Roman" w:hAnsi="Times New Roman" w:cs="Times New Roman"/>
          <w:sz w:val="24"/>
          <w:szCs w:val="24"/>
        </w:rPr>
        <w:t xml:space="preserve"> </w:t>
      </w:r>
      <w:r w:rsidRPr="00D5347C">
        <w:rPr>
          <w:rFonts w:ascii="Times New Roman" w:hAnsi="Times New Roman" w:cs="Times New Roman"/>
          <w:sz w:val="24"/>
          <w:szCs w:val="24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За присмотр и уход за детьми-инвалидами, детьми-сиротами и детьми, оставшимися без попечения родителей, а также за детьми с туберкулезной</w:t>
      </w:r>
      <w:r w:rsidR="002E1EFE" w:rsidRPr="00D5347C">
        <w:rPr>
          <w:rFonts w:ascii="Times New Roman" w:hAnsi="Times New Roman" w:cs="Times New Roman"/>
          <w:sz w:val="24"/>
          <w:szCs w:val="24"/>
        </w:rPr>
        <w:t xml:space="preserve"> интоксикацией, обучающимися в </w:t>
      </w:r>
      <w:r w:rsidRPr="00D5347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  <w:proofErr w:type="gramStart"/>
      <w:r w:rsidRPr="00D5347C">
        <w:rPr>
          <w:rFonts w:ascii="Times New Roman" w:hAnsi="Times New Roman" w:cs="Times New Roman"/>
          <w:sz w:val="24"/>
          <w:szCs w:val="24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Pr="00D5347C">
        <w:rPr>
          <w:rFonts w:ascii="Times New Roman" w:hAnsi="Times New Roman" w:cs="Times New Roman"/>
          <w:sz w:val="24"/>
          <w:szCs w:val="24"/>
        </w:rPr>
        <w:lastRenderedPageBreak/>
        <w:t>соответствующего субъекта Российской Федерации, на первого</w:t>
      </w:r>
      <w:proofErr w:type="gramEnd"/>
      <w:r w:rsidRPr="00D5347C">
        <w:rPr>
          <w:rFonts w:ascii="Times New Roman" w:hAnsi="Times New Roman" w:cs="Times New Roman"/>
          <w:sz w:val="24"/>
          <w:szCs w:val="24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 </w:t>
      </w:r>
      <w:r w:rsidR="003A7A08" w:rsidRPr="00D5347C">
        <w:rPr>
          <w:rFonts w:ascii="Times New Roman" w:hAnsi="Times New Roman" w:cs="Times New Roman"/>
          <w:sz w:val="24"/>
          <w:szCs w:val="24"/>
        </w:rPr>
        <w:t>организаций</w:t>
      </w:r>
      <w:r w:rsidRPr="00D5347C">
        <w:rPr>
          <w:rFonts w:ascii="Times New Roman" w:hAnsi="Times New Roman" w:cs="Times New Roman"/>
          <w:sz w:val="24"/>
          <w:szCs w:val="24"/>
        </w:rPr>
        <w:t xml:space="preserve">, реализующих образовательную программу дошкольного образования. </w:t>
      </w:r>
    </w:p>
    <w:p w:rsidR="003A7A08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18. Основными требованиями результата создания условий для осуществления присмотра и ухода за детьми, содержания детей в ДОО и ОО муниципального образования </w:t>
      </w:r>
      <w:r w:rsidR="003A7A08" w:rsidRPr="00D54DC9">
        <w:rPr>
          <w:rFonts w:ascii="Times New Roman" w:hAnsi="Times New Roman" w:cs="Times New Roman"/>
          <w:sz w:val="24"/>
          <w:szCs w:val="24"/>
        </w:rPr>
        <w:t>Аркадакского муниципального района</w:t>
      </w:r>
      <w:r w:rsidRPr="00D534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7A08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- соответствие условий для осуществления присмотра и ухода за детьми, содержания детей в ДОО и ОО необходимым требованиям;</w:t>
      </w:r>
    </w:p>
    <w:p w:rsidR="003A7A08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- отсутствие жалоб со стороны родителей (законных представителей) получателей муниципальной услуги. 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>- уровень посещаемости.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7C">
        <w:rPr>
          <w:rFonts w:ascii="Times New Roman" w:hAnsi="Times New Roman" w:cs="Times New Roman"/>
          <w:b/>
          <w:sz w:val="24"/>
          <w:szCs w:val="24"/>
        </w:rPr>
        <w:t xml:space="preserve"> 3. Ответственность за действия (бездействия) должностных лиц.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19. Действия (бездействия) должностных лиц, а также принятые ими решения по созданию условий осуществления присмотра и ухода за детьми, содержания детей в ДОО и ОО муниципального образования </w:t>
      </w:r>
      <w:r w:rsidR="003A7A08" w:rsidRPr="00D5347C">
        <w:rPr>
          <w:rFonts w:ascii="Times New Roman" w:hAnsi="Times New Roman" w:cs="Times New Roman"/>
          <w:sz w:val="24"/>
          <w:szCs w:val="24"/>
        </w:rPr>
        <w:t>Аркадакского муниципального района</w:t>
      </w:r>
      <w:r w:rsidRPr="00D5347C">
        <w:rPr>
          <w:rFonts w:ascii="Times New Roman" w:hAnsi="Times New Roman" w:cs="Times New Roman"/>
          <w:sz w:val="24"/>
          <w:szCs w:val="24"/>
        </w:rPr>
        <w:t>, могут быть обжалованы в соответствии с действующим законодательством РФ.</w:t>
      </w:r>
    </w:p>
    <w:p w:rsidR="00276221" w:rsidRPr="00D5347C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20. Ответственность за создание условий осуществления присмотра и ухода за детьми, содержания детей в ДОО и ОО муниципального образования </w:t>
      </w:r>
      <w:r w:rsidR="003A7A08" w:rsidRPr="00D5347C">
        <w:rPr>
          <w:rFonts w:ascii="Times New Roman" w:hAnsi="Times New Roman" w:cs="Times New Roman"/>
          <w:sz w:val="24"/>
          <w:szCs w:val="24"/>
        </w:rPr>
        <w:t xml:space="preserve">Аркадакского муниципального района </w:t>
      </w:r>
      <w:r w:rsidRPr="00D5347C">
        <w:rPr>
          <w:rFonts w:ascii="Times New Roman" w:hAnsi="Times New Roman" w:cs="Times New Roman"/>
          <w:sz w:val="24"/>
          <w:szCs w:val="24"/>
        </w:rPr>
        <w:t>возлагается на руководителей ДОО и ОО.</w:t>
      </w:r>
    </w:p>
    <w:p w:rsidR="00407326" w:rsidRDefault="00276221" w:rsidP="0090544D">
      <w:pPr>
        <w:jc w:val="both"/>
        <w:rPr>
          <w:rFonts w:ascii="Times New Roman" w:hAnsi="Times New Roman" w:cs="Times New Roman"/>
          <w:sz w:val="24"/>
          <w:szCs w:val="24"/>
        </w:rPr>
      </w:pPr>
      <w:r w:rsidRPr="00D5347C"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 w:rsidRPr="00D534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47C">
        <w:rPr>
          <w:rFonts w:ascii="Times New Roman" w:hAnsi="Times New Roman" w:cs="Times New Roman"/>
          <w:sz w:val="24"/>
          <w:szCs w:val="24"/>
        </w:rPr>
        <w:t xml:space="preserve"> созданием условий осуществления присмотра и ухода за детьми, содержания детей в ДОО и ОО муниципального образования </w:t>
      </w:r>
      <w:r w:rsidR="003A7A08" w:rsidRPr="00D5347C">
        <w:rPr>
          <w:rFonts w:ascii="Times New Roman" w:hAnsi="Times New Roman" w:cs="Times New Roman"/>
          <w:sz w:val="24"/>
          <w:szCs w:val="24"/>
        </w:rPr>
        <w:t>Аркадакского муниципального района</w:t>
      </w:r>
      <w:r w:rsidRPr="00D5347C">
        <w:rPr>
          <w:rFonts w:ascii="Times New Roman" w:hAnsi="Times New Roman" w:cs="Times New Roman"/>
          <w:sz w:val="24"/>
          <w:szCs w:val="24"/>
        </w:rPr>
        <w:t xml:space="preserve"> возлагается на Управление образования Администрации </w:t>
      </w:r>
      <w:r w:rsidR="003A7A08" w:rsidRPr="00D5347C">
        <w:rPr>
          <w:rFonts w:ascii="Times New Roman" w:hAnsi="Times New Roman" w:cs="Times New Roman"/>
          <w:sz w:val="24"/>
          <w:szCs w:val="24"/>
        </w:rPr>
        <w:t>муниципального образования Аркадакского муниципального района</w:t>
      </w:r>
    </w:p>
    <w:p w:rsidR="00407326" w:rsidRPr="00407326" w:rsidRDefault="00407326" w:rsidP="0090544D">
      <w:pPr>
        <w:rPr>
          <w:rFonts w:ascii="Times New Roman" w:hAnsi="Times New Roman" w:cs="Times New Roman"/>
          <w:sz w:val="24"/>
          <w:szCs w:val="24"/>
        </w:rPr>
      </w:pPr>
    </w:p>
    <w:p w:rsidR="00407326" w:rsidRDefault="00407326" w:rsidP="0090544D">
      <w:pPr>
        <w:rPr>
          <w:rFonts w:ascii="Times New Roman" w:hAnsi="Times New Roman" w:cs="Times New Roman"/>
          <w:sz w:val="24"/>
          <w:szCs w:val="24"/>
        </w:rPr>
      </w:pPr>
    </w:p>
    <w:p w:rsidR="00407326" w:rsidRDefault="00407326" w:rsidP="0090544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07326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407326" w:rsidRPr="00407326" w:rsidRDefault="00407326" w:rsidP="0090544D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07326">
        <w:rPr>
          <w:rFonts w:ascii="Times New Roman" w:hAnsi="Times New Roman" w:cs="Times New Roman"/>
          <w:b/>
          <w:sz w:val="24"/>
          <w:szCs w:val="24"/>
        </w:rPr>
        <w:t>Управляющий делами администрации</w:t>
      </w:r>
    </w:p>
    <w:p w:rsidR="00407326" w:rsidRPr="00407326" w:rsidRDefault="00407326" w:rsidP="0090544D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07326">
        <w:rPr>
          <w:rFonts w:ascii="Times New Roman" w:hAnsi="Times New Roman" w:cs="Times New Roman"/>
          <w:b/>
          <w:sz w:val="24"/>
          <w:szCs w:val="24"/>
        </w:rPr>
        <w:t xml:space="preserve">МО Аркадакского муниципального района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732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407326">
        <w:rPr>
          <w:rFonts w:ascii="Times New Roman" w:hAnsi="Times New Roman" w:cs="Times New Roman"/>
          <w:b/>
          <w:sz w:val="24"/>
          <w:szCs w:val="24"/>
        </w:rPr>
        <w:t>А.В.Визнер</w:t>
      </w:r>
      <w:proofErr w:type="spellEnd"/>
    </w:p>
    <w:p w:rsidR="00407326" w:rsidRPr="00407326" w:rsidRDefault="00407326" w:rsidP="0090544D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407326" w:rsidRPr="00407326" w:rsidSect="003426C6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221"/>
    <w:rsid w:val="00003014"/>
    <w:rsid w:val="0013028B"/>
    <w:rsid w:val="0025201D"/>
    <w:rsid w:val="00276221"/>
    <w:rsid w:val="002E1EFE"/>
    <w:rsid w:val="0030218B"/>
    <w:rsid w:val="003426C6"/>
    <w:rsid w:val="00367779"/>
    <w:rsid w:val="00393D90"/>
    <w:rsid w:val="003A7A08"/>
    <w:rsid w:val="00407326"/>
    <w:rsid w:val="00460D5B"/>
    <w:rsid w:val="004B2AC0"/>
    <w:rsid w:val="0072749B"/>
    <w:rsid w:val="0082489D"/>
    <w:rsid w:val="00856305"/>
    <w:rsid w:val="0085724B"/>
    <w:rsid w:val="008931CB"/>
    <w:rsid w:val="0090544D"/>
    <w:rsid w:val="009116A5"/>
    <w:rsid w:val="00A567E9"/>
    <w:rsid w:val="00AA4C0A"/>
    <w:rsid w:val="00CA2E49"/>
    <w:rsid w:val="00D01877"/>
    <w:rsid w:val="00D27E10"/>
    <w:rsid w:val="00D42547"/>
    <w:rsid w:val="00D5347C"/>
    <w:rsid w:val="00D54DC9"/>
    <w:rsid w:val="00E012D0"/>
    <w:rsid w:val="00E076A2"/>
    <w:rsid w:val="00F15AFF"/>
    <w:rsid w:val="00F6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FA05-A6F8-49B8-9F99-F4FB03F8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23</cp:revision>
  <cp:lastPrinted>2015-11-03T11:36:00Z</cp:lastPrinted>
  <dcterms:created xsi:type="dcterms:W3CDTF">2015-11-02T07:16:00Z</dcterms:created>
  <dcterms:modified xsi:type="dcterms:W3CDTF">2016-01-27T10:27:00Z</dcterms:modified>
</cp:coreProperties>
</file>