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F" w:rsidRDefault="00E4525F" w:rsidP="005829C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E4525F" w:rsidRDefault="00C31607" w:rsidP="00C31607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6895"/>
            <wp:effectExtent l="19050" t="0" r="3175" b="0"/>
            <wp:docPr id="1" name="Рисунок 0" descr="1 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27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607" w:rsidRDefault="00C31607" w:rsidP="00E452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607" w:rsidRDefault="00C31607" w:rsidP="00E452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607" w:rsidRDefault="00C31607" w:rsidP="00E452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9C3" w:rsidRDefault="005829C3" w:rsidP="005829C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5829C3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               </w:t>
      </w:r>
      <w:r w:rsidRPr="005829C3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</w:t>
      </w:r>
    </w:p>
    <w:p w:rsidR="005829C3" w:rsidRDefault="005829C3" w:rsidP="005829C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</w:t>
      </w:r>
      <w:r w:rsidRPr="005829C3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к постановлению администрации МО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</w:p>
    <w:p w:rsidR="005829C3" w:rsidRDefault="005829C3" w:rsidP="005829C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5829C3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Аркадакского муниципального района   </w:t>
      </w:r>
    </w:p>
    <w:p w:rsidR="005829C3" w:rsidRPr="005829C3" w:rsidRDefault="005829C3" w:rsidP="005829C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5829C3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                                                       от </w:t>
      </w:r>
      <w:r w:rsidR="00C316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03.12.2015 </w:t>
      </w:r>
      <w:r w:rsidRPr="005829C3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№ </w:t>
      </w:r>
      <w:r w:rsidR="00954D3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1134</w:t>
      </w:r>
    </w:p>
    <w:p w:rsidR="0052230F" w:rsidRPr="00512F35" w:rsidRDefault="0052230F" w:rsidP="00512F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12F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</w:t>
      </w:r>
      <w:r w:rsidR="005075C5" w:rsidRPr="00512F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образовательных организациях Аркадакского муниципального района</w:t>
      </w:r>
    </w:p>
    <w:p w:rsidR="005075C5" w:rsidRDefault="0052230F" w:rsidP="0052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8D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9968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.1. Настоящее Положение определяет 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в том числе особенности организации предоставления образовательной деятельности детям с ограниченными возможностями здоровья, в муниципальных образовательных организациях </w:t>
      </w:r>
      <w:r w:rsidR="003D4D45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9968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с: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 № 131-Ф3;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от 29.12.2012 № 273-Ф3;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г. № 1014;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 от 29</w:t>
      </w:r>
      <w:r w:rsidR="003D4D45">
        <w:rPr>
          <w:rFonts w:ascii="Times New Roman" w:eastAsia="Times New Roman" w:hAnsi="Times New Roman" w:cs="Times New Roman"/>
          <w:sz w:val="24"/>
          <w:szCs w:val="24"/>
        </w:rPr>
        <w:t>.08.2013 г. № 1008.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9968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.3.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 </w:t>
      </w:r>
      <w:r w:rsidR="003D4D45">
        <w:rPr>
          <w:rFonts w:ascii="Times New Roman" w:eastAsia="Times New Roman" w:hAnsi="Times New Roman" w:cs="Times New Roman"/>
          <w:sz w:val="24"/>
          <w:szCs w:val="24"/>
        </w:rPr>
        <w:t xml:space="preserve">Аркадакского муниципального района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обеспечение соблюдения требований, предъявляемых законодательством Российской Федерации к предоставлению общего и дополнительного образования, осуществляет администрация </w:t>
      </w:r>
      <w:r w:rsidR="003D4D45">
        <w:rPr>
          <w:rFonts w:ascii="Times New Roman" w:eastAsia="Times New Roman" w:hAnsi="Times New Roman" w:cs="Times New Roman"/>
          <w:sz w:val="24"/>
          <w:szCs w:val="24"/>
        </w:rPr>
        <w:t>МО Аркадакского муниципального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3D4D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правления образования администрации </w:t>
      </w:r>
      <w:r w:rsidR="003D4D45">
        <w:rPr>
          <w:rFonts w:ascii="Times New Roman" w:eastAsia="Times New Roman" w:hAnsi="Times New Roman" w:cs="Times New Roman"/>
          <w:sz w:val="24"/>
          <w:szCs w:val="24"/>
        </w:rPr>
        <w:t>МО Аркадакского муниципального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(далее – Управление образования).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9968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.4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система образования </w:t>
      </w:r>
      <w:r w:rsidR="003D4D45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совокупностью муниципальных образовательных организаций различных типов (далее – образовательная организация), реализующих основные общеобразовательные программы и дополнительные общеобразовательные программы.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99685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5. Право на образование является одним из основных и неотъемлемых конституционных прав граждан Российской Федерации.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9968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.6. Общее образование включает в себя следующие уровни, соответствующие уровням общеобразовательных программ: дошкольное образование, начальное общее образование, основное общее образование, среднее общее образование.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9968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.7. Действие настоящего Положения распространяется на все муниципальные образовательные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</w:t>
      </w:r>
      <w:r w:rsidR="003D4D45">
        <w:rPr>
          <w:rFonts w:ascii="Times New Roman" w:eastAsia="Times New Roman" w:hAnsi="Times New Roman" w:cs="Times New Roman"/>
          <w:sz w:val="24"/>
          <w:szCs w:val="24"/>
        </w:rPr>
        <w:t xml:space="preserve"> Аркадакского муниципального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, осуществляющие образовательную деятельность и реализующие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дополнительные общеобразовательные программы.</w:t>
      </w:r>
      <w:r w:rsidR="00966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A48" w:rsidRDefault="0052230F" w:rsidP="0052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8D2">
        <w:rPr>
          <w:rFonts w:ascii="Times New Roman" w:eastAsia="Times New Roman" w:hAnsi="Times New Roman" w:cs="Times New Roman"/>
          <w:b/>
          <w:sz w:val="24"/>
          <w:szCs w:val="24"/>
        </w:rPr>
        <w:t>2. Организация предоставления дошкольного образования</w:t>
      </w:r>
      <w:r w:rsidRPr="009668D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2.1. Общедоступное и бесплатное дошкольное образование предоставляется имеющими лицензии на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муниципальными дошкольными образовательными организациями </w:t>
      </w:r>
      <w:r w:rsidR="00947A48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, реализующими основные общеобразовательные программы - образовательные программы дошкольного образования, направленные на разносторонне развитие детей дошкольного возраста с учетом их возрастных и индивидуальных особенностей.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2.2. Дошкольное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Формы получения дошкольного образования и формы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законодательством.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2.3. Образовательная организация обеспечивает получение дошкольного образования, присмотр и уход за воспитанниками в возрасте от двух лет до прекращения образовательных отношений.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2.4. Комплектование дошкольных образовательных организаций осуществляется </w:t>
      </w:r>
      <w:r w:rsidR="00947A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правлением образования с учетом места проживания ребенка на территории </w:t>
      </w:r>
      <w:r w:rsidR="00947A48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и в порядке очередности.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2.5.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Регистрация детей в электронной базе данных (постановка на очередь) осуществляется при предъявлении родителями (законными представителями) следующих документов: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заявления от родителей (законных представителей) несовершеннолетних о предостав</w:t>
      </w:r>
      <w:r w:rsidR="00996855">
        <w:rPr>
          <w:rFonts w:ascii="Times New Roman" w:eastAsia="Times New Roman" w:hAnsi="Times New Roman" w:cs="Times New Roman"/>
          <w:sz w:val="24"/>
          <w:szCs w:val="24"/>
        </w:rPr>
        <w:t>лении места ребенку в дошкольной образовательной организации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согласия на обработку персональных данных;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оригинала и копии свидетельства о рождении несовершеннолетнего;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оригинала и копии документа, подтверждающего проживание ребенка на территории </w:t>
      </w:r>
      <w:r w:rsidR="00947A48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района;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оригинала и копии документа, подтверждающего принадлежность к льготной категории.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Льготы для получения места в детском саду во внеочередном или первоочередном порядке имеют дети отдельных категорий граждан в соответствии с законодательством Российской Федерации, а так же дети, оставшиеся без попечения родителей, переданные в семью на воспитание (усыновление (удочерение), под опеку или попечительство, в приемную семью.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Копии документов, представляемые заявителями для предоставления муниципальной услуги, в случае предоставления их без оригиналов документов, должны быть заверены подписью руководителя и печатью организации, выдавшей документ, или заверены в нотариальном порядке.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Не заверенные копии документов представляются с оригиналами.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Заявители при подаче заявления и документов должны предъявлять также: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- паспорт либо иной документ, удостоверяющий личность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>оверенность, оформленную в соответствии с действующим законодательством,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 (в случае обращения представителя родителей (законных представителей).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2.6. При регистрации в электронной базе данных (постановка на очередь) учитывается желание граждан на получение </w:t>
      </w:r>
      <w:r w:rsidR="00E53FAA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в конкретн</w:t>
      </w:r>
      <w:r w:rsidR="00E53FAA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дошкольн</w:t>
      </w:r>
      <w:r w:rsidR="00E53FAA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E53FAA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E53FA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ней мест к моменту выдачи </w:t>
      </w:r>
      <w:r w:rsidR="00D679F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2.7. В приеме в образовательную организацию может быть отказано только по причине отсутствия в ней свободных мест.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2.8. Содержание дошкольного образования определяется образовательной программой дошкольного образования. Образовательные программы дошкольного образования самостоятельно разрабатываются и утверждаются образовательными организациями.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2.9.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организации, осуществляющей образовательную деятельность по адаптированным образовательным программам дошкольного образования, создаются специальные условия для получения воспитанниками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и другие условия, без которых невозможно или затруднено освоение образовательных программ дошкольного образования детьми с ограниченными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 здоровья.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2.10.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</w:t>
      </w:r>
      <w:proofErr w:type="spellStart"/>
      <w:r w:rsidRPr="0052230F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 w:rsidRPr="0052230F">
        <w:rPr>
          <w:rFonts w:ascii="Times New Roman" w:eastAsia="Times New Roman" w:hAnsi="Times New Roman" w:cs="Times New Roman"/>
          <w:sz w:val="24"/>
          <w:szCs w:val="24"/>
        </w:rPr>
        <w:t>, компенсирующую, оздоровительную или комбинированную направленность.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В группы могут включаться как воспитанники одного возраста, так и воспитанники разных возрастов (разновозрастные группы).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2.11. Режим работы образовательной организации и длительность пребывания в ней воспитанников определяются уставом образовательной организации.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Формирование контингента воспитанников в образовательной организации осуществляется с учетом санитарно-гигиенических норм.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2.1</w:t>
      </w:r>
      <w:r w:rsidR="00FB40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 Между образовательной организацией и родителями (законными представителями) несовершеннолетнего лица в простой письменной форме заключается договор об образовании.</w:t>
      </w:r>
    </w:p>
    <w:p w:rsidR="00055CAA" w:rsidRDefault="00055CAA" w:rsidP="0052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A05" w:rsidRDefault="0052230F" w:rsidP="0052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4B">
        <w:rPr>
          <w:rFonts w:ascii="Times New Roman" w:eastAsia="Times New Roman" w:hAnsi="Times New Roman" w:cs="Times New Roman"/>
          <w:b/>
          <w:sz w:val="24"/>
          <w:szCs w:val="24"/>
        </w:rPr>
        <w:t>3. Организация предоставления начального общего, основного общего и среднего общего образования</w:t>
      </w:r>
      <w:r w:rsidRPr="00D2184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3.1. Начальное общее образование, основное общее образование, среднее общее образование являются обязательными уровнями образования.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Требование обязательности среднего общего образования применительно к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конкретному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3.2. Общедоступное и бесплатное начальное общее, основное общее, среднее общее образование предоставляется прошедшими государственную аккредитацию, имеющими лицензии на осуществление образовательной деятельности муниципальными образовательными организациями </w:t>
      </w:r>
      <w:r w:rsidR="00D61866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, реализующими основные общеобразовательные программы: образовательные программы начального общего образования, образовательные программы основного общего образования, образовательные программы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среднего общего образования (далее – общеобразовательная организация).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3.3. Общеобразовательные организации осуществляют свою деятельность на государственном языке Российской Федерации.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3.4.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Управление образования.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общеобразовательной организации.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Управление образования ведет учет форм получения образования, определенных родителями (законными представителями) детей.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Формы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получения общего образования и форма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 с учетом его мнения.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Обучение в общеобразовательной организации с учетом потребностей, возможностей личности и в зависимости от объема обязательных занятий педагогического работника с учащимися осуществляется в очной, </w:t>
      </w:r>
      <w:proofErr w:type="spellStart"/>
      <w:r w:rsidRPr="0052230F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или заочной форме.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Допускается сочетание различных форм получения образования и форм обучения.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3.5.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3.6.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Образовательные организации обеспечивают прием всех подлежащих обучению граждан, проживающих на данной территории и имеющих право на получение образования соответствующего уровня.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считается принятым в общеобразовательную организацию после издания приказа руководителем образовательной организации о зачислении ребенка в список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, оформления личного дела обучающегося. При переходе ученика в другую образовательную организацию администрация обязана передать личное дело в указанную организацию.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3.7. Прием граждан в общеобразовательную организацию осуществляется без вступительных испытаний (процедур отбора).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3.8. Прием детей на обучение по образовательным программам начального общего образования в более раннем или более позднем возрасте осуществляется в соответствии с </w:t>
      </w:r>
      <w:r w:rsidR="008D7E1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орядком приема детей на обучение по образовательным программам начального общего образования в возрасте младше 6 лет 6 месяцев и старше 8 лет в муниципальные общеобразовательные организации </w:t>
      </w:r>
      <w:r w:rsidR="008D7E1E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</w:t>
      </w:r>
      <w:proofErr w:type="gramStart"/>
      <w:r w:rsidR="008D7E1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Приложение </w:t>
      </w:r>
      <w:r w:rsidR="008D7E1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5A4D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Правила приема граждан на обучение по образовательным программам начального общего, основного общего и среднего общего образования в части, не урегулированной законодательством об образовании, устанавливаются общеобразовательной организацией самостоятельно и должны обеспечивать прием всех граждан, имеющих право на получение общего образования соответствующего уровня и проживающих на территории, за которой закреплена указанная общеобразовательная организация.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приеме в общеобразовательную организацию может быть отказано только по причине отсутствия в ней свободных мест. В случае отсутствия свободных мест в общеобразовательной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5A4D2E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0645B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3.1</w:t>
      </w:r>
      <w:r w:rsidR="000645B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Образовательные программы разрабатываются и утверждаются общеобразовательными организациями самостоятельно. Общеобразовательные организации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3.1</w:t>
      </w:r>
      <w:r w:rsidR="000645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3.1</w:t>
      </w:r>
      <w:r w:rsidR="002D76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 Образовательная организация создает условия для реализации общеобразовательных программ.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3.1</w:t>
      </w:r>
      <w:r w:rsidR="004D67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3.1</w:t>
      </w:r>
      <w:r w:rsidR="004D67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общеобразовательной организации.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3.1</w:t>
      </w:r>
      <w:r w:rsidR="004D67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общего образования и условия организации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 – образовательной программой, адаптированной для обучения лиц с ОВЗ с учетом особенностей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в общеобразовательной организации, а для инвалидов также в соответствии с индивидуальной программой реабилитации инвалида.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3.1</w:t>
      </w:r>
      <w:r w:rsidR="004D67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</w:t>
      </w:r>
      <w:proofErr w:type="spellStart"/>
      <w:r w:rsidRPr="0052230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>Образование учащихся с ограниченными возможностями здоровья может быть организовано как совместно с другими учащимися, так и в отдельных классах общеобразовательной организации.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По данной программе могут обучаться дети с ОВЗ: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общеобразовательном классе: дети, у которых интеллектуальное развитие соответствует нижней границе условно возрастной нормы, </w:t>
      </w:r>
      <w:proofErr w:type="spellStart"/>
      <w:r w:rsidRPr="0052230F">
        <w:rPr>
          <w:rFonts w:ascii="Times New Roman" w:eastAsia="Times New Roman" w:hAnsi="Times New Roman" w:cs="Times New Roman"/>
          <w:sz w:val="24"/>
          <w:szCs w:val="24"/>
        </w:rPr>
        <w:t>дисграфия</w:t>
      </w:r>
      <w:proofErr w:type="spell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30F">
        <w:rPr>
          <w:rFonts w:ascii="Times New Roman" w:eastAsia="Times New Roman" w:hAnsi="Times New Roman" w:cs="Times New Roman"/>
          <w:sz w:val="24"/>
          <w:szCs w:val="24"/>
        </w:rPr>
        <w:t>дислексия</w:t>
      </w:r>
      <w:proofErr w:type="spell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СДВГ, социально-педагогическая запущенность;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дети, у которых смешанное расстройство школьных навыков, </w:t>
      </w:r>
      <w:proofErr w:type="spellStart"/>
      <w:r w:rsidRPr="0052230F">
        <w:rPr>
          <w:rFonts w:ascii="Times New Roman" w:eastAsia="Times New Roman" w:hAnsi="Times New Roman" w:cs="Times New Roman"/>
          <w:sz w:val="24"/>
          <w:szCs w:val="24"/>
        </w:rPr>
        <w:t>гиперкинетические</w:t>
      </w:r>
      <w:proofErr w:type="spell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 поведения, СДВГ;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в отдельном специализированном классе: дети, у которых задержка психического развития (ЗПР), смешанные расстройства школьных навыков (трудности усвоения программного материала из-за недостаточной </w:t>
      </w:r>
      <w:proofErr w:type="spellStart"/>
      <w:r w:rsidRPr="0052230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сферы), легкие когнитивные расстройства, F83 (смешанные специфические расстройства развития), Пограничное состояние: два диагноза под вопросом или с диагностическим сроком.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Исходя из категории учащихся с ограниченными возможностями здоровья их численность в классе (группе) не должна превышать 15 человек.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получения без дискриминации качественного образования обучающимися с ограниченными возможностями здоровья в общеобразовательной организации создаются: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обучающихся методов и способов общения;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лиц с ограниченными возможностями здоровья.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B04A9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Для учащихся, нуждающихся в длительном лечении, а также детей-инвалидов, которые по состоянию здоровья не могут посещать общеобразовательную организацию, может быть организовано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образования, а также по адаптированным основным образовательным программам на дому.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Порядок регламентации и оформления отношений муниципальной общеобразовательной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государственными образовательными стандартами общего образования, </w:t>
      </w:r>
      <w:r w:rsidR="00AB4A05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Саратовской области от 10.06.2014 г. № 340-П «Об утверждении Положения о порядке регламентации и оформления</w:t>
      </w:r>
      <w:r w:rsidR="00AB4A05" w:rsidRPr="00AB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05" w:rsidRPr="0052230F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 w:rsidR="00AB4A05">
        <w:rPr>
          <w:rFonts w:ascii="Times New Roman" w:eastAsia="Times New Roman" w:hAnsi="Times New Roman" w:cs="Times New Roman"/>
          <w:sz w:val="24"/>
          <w:szCs w:val="24"/>
        </w:rPr>
        <w:t xml:space="preserve"> областной государственной образовательной или</w:t>
      </w:r>
      <w:proofErr w:type="gramEnd"/>
      <w:r w:rsidR="00AB4A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AB4A05" w:rsidRPr="0052230F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 родителей (законных представителей)</w:t>
      </w:r>
      <w:r w:rsidR="00AB4A0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AB4A05" w:rsidRPr="0052230F">
        <w:rPr>
          <w:rFonts w:ascii="Times New Roman" w:eastAsia="Times New Roman" w:hAnsi="Times New Roman" w:cs="Times New Roman"/>
          <w:sz w:val="24"/>
          <w:szCs w:val="24"/>
        </w:rPr>
        <w:t xml:space="preserve">, нуждающихся в длительном лечении, а также детей-инвалидов в части организации </w:t>
      </w:r>
      <w:proofErr w:type="gramStart"/>
      <w:r w:rsidR="00AB4A05" w:rsidRPr="0052230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="00AB4A05" w:rsidRPr="0052230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B4A05">
        <w:rPr>
          <w:rFonts w:ascii="Times New Roman" w:eastAsia="Times New Roman" w:hAnsi="Times New Roman" w:cs="Times New Roman"/>
          <w:sz w:val="24"/>
          <w:szCs w:val="24"/>
        </w:rPr>
        <w:t xml:space="preserve">основным </w:t>
      </w:r>
      <w:r w:rsidR="00AB4A05" w:rsidRPr="0052230F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 на дому или в медицинских организациях</w:t>
      </w:r>
      <w:r w:rsidR="00AB4A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37A2E" w:rsidRDefault="0052230F" w:rsidP="0052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04A9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 В общеобразовательной организации с учетом образовательных потребностей и интересов учащихся в рамках реализации образовательных программ среднего общего образования может быть организовано профильное обучение.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B04A9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 Учащимся, осваивающим образовательные программы общего образования в пределах федеральных государственных образовательных стандартов, на время получения образования предоставляются бесплатно учебники и учебные пособия, имеющиеся в библиотеке общеобразовательной организации, а также учебно-методические материалы, средства обучения и воспитания.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Пользование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услуги, осуществляется в порядке, установленном общеобразовательной организацией.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3.2</w:t>
      </w:r>
      <w:r w:rsidR="00B04A9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общеобразовательной организацией.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3.2</w:t>
      </w:r>
      <w:r w:rsidR="004730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 Учащиеся, освоившие в полном объеме соответствующую образовательную программу учебного года, переводятся в следующий класс.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 за ликвидацию учащимися академической задолженности в течение следующего года возлагается на их родителей (законных представителей).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52230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Учащиеся общеобразовательной организации по образовательной программе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общеобразовательной организации.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3.2</w:t>
      </w:r>
      <w:r w:rsidR="004730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Освоение основных образовательных программ, имеющих государственную аккредитацию,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завершается государственной итоговой аттестацией.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Лицам, успешно прошедшим государственную итоговую аттестацию, выдаются документы об образовании.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Лицам, не прошедшим государственную итоговую аттестацию или получившим неудовлетворительные результаты, а также лицам, освоившим часть образовательной программы и (или) отчисленным из общеобразовательной организации, выдается справка об обучении или о периоде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обучения по образцу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>, самостоятельно устанавливаемому общеобразовательной организацией.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обучавшимися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3.2</w:t>
      </w:r>
      <w:r w:rsidR="004730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общеобразовательной организации начинается 1 сентября и заканчивается в соответствии с учебным планом соответствующей общеобразовательной организации.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3.2</w:t>
      </w:r>
      <w:r w:rsidR="004730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 Продолжительность каникул в общеобразовательной организации в течение учебного года составляет не менее 30 календарных дней, летом – не менее 8 недель.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Для учащихся в первом классе устанавливаются в течение года дополнительные недельные каникулы. Сроки начала и окончания каникул определяются общеобразовательной организацией самостоятельно.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3.2</w:t>
      </w:r>
      <w:r w:rsidR="004730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. В общеобразовательной организации могут быть созданы условия для осуществления присмотра и ухода за детьми в группах продленного дня.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3.2</w:t>
      </w:r>
      <w:r w:rsidR="0047304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 Родители (законные представители) учащихся обязаны обеспечить получени</w:t>
      </w:r>
      <w:r w:rsidR="00473040">
        <w:rPr>
          <w:rFonts w:ascii="Times New Roman" w:eastAsia="Times New Roman" w:hAnsi="Times New Roman" w:cs="Times New Roman"/>
          <w:sz w:val="24"/>
          <w:szCs w:val="24"/>
        </w:rPr>
        <w:t>е детьми общего образования.</w:t>
      </w:r>
      <w:r w:rsidR="00D218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55CAA" w:rsidRDefault="00473040" w:rsidP="00055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3.27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 По согласию родителей (законных представителей) несовершеннолетнего учащегося, комиссии по делам несовершеннолетних и защите их прав и Управления образования, учащийся, достигший возраста пятнадцати лет, может оставить общеобразовательную организацию до получения основного общего образования.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Для согласования на оставление обучающимся общеобразовательной организации в Управление образования представляются следующие документы: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общеобразовательной организации с просьбой о предоставлении согласия на оставление учащимся общеобразовательной организации и информацией об организации его дальнейшего обучения;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копию паспорта несовершеннолетнего учащегося;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выписку из протокола педагогического совета общеобразовательной организации;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характеристику учащегося, подписанную директором общеобразовательной организации;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справку из общеобразовательной организации о посещаемости занятий и успеваемости учащегося;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принятых мерах к учащемуся и его родителям (законным представителям) о результатах проделанной профилактической работы;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- согласие органа опеки и попечительства для решения вопроса об оставлении общеобразовательной организации детей-сирот и детей, оставшихся без попечения родителей.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Управлением образования, не позднее чем в месячный срок принимает меры по продолжению освоения несовершеннолетним учащимся образовательной программы основного общего образования в иной форме обучения и с его согласия по трудоустройству.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По решению общеобразовательной организации за неоднократное совершение дисциплинарных проступков допускается применение отчисления несовершеннолетнего учащегося, достигшего возраста пятнадцати лет, из общеобразовательной организации, как меры дисциплинарно</w:t>
      </w:r>
      <w:r w:rsidR="002C39DA">
        <w:rPr>
          <w:rFonts w:ascii="Times New Roman" w:eastAsia="Times New Roman" w:hAnsi="Times New Roman" w:cs="Times New Roman"/>
          <w:sz w:val="24"/>
          <w:szCs w:val="24"/>
        </w:rPr>
        <w:t xml:space="preserve">го взыскания, по согласованию  с комиссией по делам несовершеннолетних  и </w:t>
      </w:r>
      <w:r w:rsidR="002C39DA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защите их прав.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Общеобразовательная организация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Управление образования и родители (законные представители) несовершеннолетнего учащегося, отчисленного из общеобразовательной организации, не позднее чем в месячный срок принимают меры, обеспечивающие получение несовершеннолетним учащимся общего образования.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2230F" w:rsidRPr="002D71C0">
        <w:rPr>
          <w:rFonts w:ascii="Times New Roman" w:eastAsia="Times New Roman" w:hAnsi="Times New Roman" w:cs="Times New Roman"/>
          <w:b/>
          <w:sz w:val="24"/>
          <w:szCs w:val="24"/>
        </w:rPr>
        <w:t>. Организация предоставления дополнительного образования детей</w:t>
      </w:r>
      <w:r w:rsidR="0052230F" w:rsidRPr="002D71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.1. Дополнительное образование предоставляется имеющими лицензии на </w:t>
      </w:r>
      <w:proofErr w:type="gramStart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муниципальными дошкольными образовательными организациями, муниципальными общеобразовательными организациями, муниципальными организациями дополнительного образования </w:t>
      </w:r>
      <w:r w:rsidR="001B495C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района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(далее – образовательная организация), реализующими дополнительные общеобразовательные программы.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.2.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общеобразовательные программы для детей должны учитывать возрастные и индивидуальные особенности детей.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.3. Правила приема на </w:t>
      </w:r>
      <w:proofErr w:type="gramStart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образовательной организацией самостоятельно в соответствии с законодательством Российской Федерации.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.4.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приеме в спортивные, спортивно-технические, туристские, хореографические и другие объединения по интересам необходимо представить медицинскую справку о состоянии здоровья.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.5. Содержание дополнительных общеобразовательных программ и сроки </w:t>
      </w:r>
      <w:proofErr w:type="gramStart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обучения по ним</w:t>
      </w:r>
      <w:proofErr w:type="gram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образовательной организацией самостоятельно.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.6. Деятельность детей в образовательной организации осуществляется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 (далее – объединения детей</w:t>
      </w:r>
      <w:proofErr w:type="gramStart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, а также индивидуально.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.7. Занятия в объединениях могут проводиться по дополнительным общеобразовательным программам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Занятия в объединениях могут проводиться по группам, индивидуально или всем составом объединения.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.8.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образовательной организации.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Каждый учащийся имеет право заниматься в нескольких объединениях, менять их.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.9. Расписание занятий объединения составляется для создания наиболее благоприятного режима труда и отдыха учащихся администрацией образовательной организацией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организация определя</w:t>
      </w:r>
      <w:r w:rsidR="0099685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т формы аудиторных занятий и внеаудиторные (самостоятельные) занятия, которые проводятся по группам или индивидуально, а также формы, порядок и периодичность проведения промежуточной аттестации учащихся.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.10.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.11. Для учащихся с ограниченными возможностями здоровья, детей-инвалидов, инвалидов образовательные организации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Образовательные организации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комиссии и индивидуальной программой реабилитации ребенка-инвалида и инвалида.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.12.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.13. Образовательная организация организует работу с детьми в течение всего календарного года, включая каникулярное время.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В каникулярное время образовательная организация может открывать в установленном порядке лагеря, в том числе специализированные (профильные), с постоянными и (или) переменными составами детей (лагеря с дневным пребыванием) на своей базе, а также по месту жительства детей.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.14. Образовательная организация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.15.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2230F" w:rsidRPr="00195E38">
        <w:rPr>
          <w:rFonts w:ascii="Times New Roman" w:eastAsia="Times New Roman" w:hAnsi="Times New Roman" w:cs="Times New Roman"/>
          <w:b/>
          <w:sz w:val="24"/>
          <w:szCs w:val="24"/>
        </w:rPr>
        <w:t>. Оказание платных дополнительных образовательных услуг образовательными организациями</w:t>
      </w:r>
      <w:r w:rsidR="0052230F" w:rsidRPr="00195E3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.1. Образовательные организации вправе оказывать платные дополнительные образовательные услуги, предусмотренные уставами образовательных организаций и выходящие за рамки финан</w:t>
      </w:r>
      <w:r w:rsidR="0002538B">
        <w:rPr>
          <w:rFonts w:ascii="Times New Roman" w:eastAsia="Times New Roman" w:hAnsi="Times New Roman" w:cs="Times New Roman"/>
          <w:sz w:val="24"/>
          <w:szCs w:val="24"/>
        </w:rPr>
        <w:t xml:space="preserve">сируемых из бюджета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.2. Платные дополнительные образовательные услуги не могут быть оказаны взамен и в рамках основной образовательной деятельности, финансируемой из бюджета</w:t>
      </w:r>
      <w:r w:rsidR="000253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.3. 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услугах, утвержденным руководителем образовательной организации.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52230F" w:rsidRPr="00195E38">
        <w:rPr>
          <w:rFonts w:ascii="Times New Roman" w:eastAsia="Times New Roman" w:hAnsi="Times New Roman" w:cs="Times New Roman"/>
          <w:b/>
          <w:sz w:val="24"/>
          <w:szCs w:val="24"/>
        </w:rPr>
        <w:t xml:space="preserve"> Финансирование</w:t>
      </w:r>
      <w:r w:rsidR="0052230F" w:rsidRPr="00195E3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.1. Финансирование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осуществляется за счет средств бюджета </w:t>
      </w:r>
      <w:r w:rsidR="00195E38">
        <w:rPr>
          <w:rFonts w:ascii="Times New Roman" w:eastAsia="Times New Roman" w:hAnsi="Times New Roman" w:cs="Times New Roman"/>
          <w:sz w:val="24"/>
          <w:szCs w:val="24"/>
        </w:rPr>
        <w:t xml:space="preserve">Аркадакского муниципального района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и средств субвенции, выделяемой бюджету </w:t>
      </w:r>
      <w:r w:rsidR="00195E38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района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основных общеобразовательных программ.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.2. Образовательные организации вправе привлекать в порядке, установленном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образовательной организации услуг, а также за счет добровольных пожертвований и целевых взносов физических и (или) юридических лиц.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D4E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.3. Привлечение образовательными организациями дополнительных финансовых средств не влечет за собой снижения абсолютных размеров их финансирования.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8D0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5CAA" w:rsidRDefault="00055CAA" w:rsidP="00055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6262" w:rsidRDefault="00055CAA" w:rsidP="00055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37C89" w:rsidRDefault="0052230F" w:rsidP="00682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30F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предоставления</w:t>
      </w:r>
      <w:r w:rsidR="008962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общедоступного и бесплатного дошкольного, </w:t>
      </w:r>
      <w:r w:rsidR="008962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общего, </w:t>
      </w:r>
      <w:r w:rsidR="008962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 по основным</w:t>
      </w:r>
      <w:r w:rsidR="008962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программам, дополнительного</w:t>
      </w:r>
      <w:r w:rsidR="008962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детей в муниципальных образовательных</w:t>
      </w:r>
      <w:r w:rsidR="008962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</w:t>
      </w:r>
      <w:r w:rsidR="00896262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района</w:t>
      </w:r>
      <w:r w:rsidR="00A253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6529" w:rsidRDefault="0052230F" w:rsidP="00F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F9334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приема детей на </w:t>
      </w:r>
      <w:proofErr w:type="gramStart"/>
      <w:r w:rsidRPr="00F9334F">
        <w:rPr>
          <w:rFonts w:ascii="Times New Roman" w:eastAsia="Times New Roman" w:hAnsi="Times New Roman" w:cs="Times New Roman"/>
          <w:b/>
          <w:sz w:val="24"/>
          <w:szCs w:val="24"/>
        </w:rPr>
        <w:t>обучение по</w:t>
      </w:r>
      <w:proofErr w:type="gramEnd"/>
      <w:r w:rsidRPr="00F9334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 образования в возрасте младше 6 лет 6 месяцев и старше 8 лет в муниципальные общеобразовательные организации</w:t>
      </w:r>
      <w:r w:rsidR="00611FE2" w:rsidRPr="00F933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1ECE" w:rsidRPr="00F9334F">
        <w:rPr>
          <w:rFonts w:ascii="Times New Roman" w:eastAsia="Times New Roman" w:hAnsi="Times New Roman" w:cs="Times New Roman"/>
          <w:b/>
          <w:sz w:val="24"/>
          <w:szCs w:val="24"/>
        </w:rPr>
        <w:t>Аркадакского муниципального района</w:t>
      </w:r>
      <w:r w:rsidRPr="00F9334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611FE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611FE2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proofErr w:type="gramEnd"/>
      <w:r w:rsidRPr="00611FE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положение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1.1. Целью настоящего Положения является определение правил приёма детей в муниципальные общеобразовательные организации </w:t>
      </w:r>
      <w:r w:rsidR="00A2539E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 образования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не достигших возраста 6</w:t>
      </w:r>
      <w:r w:rsidR="00A25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лет 6</w:t>
      </w:r>
      <w:r w:rsidR="00A25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месяцев и старше 8 лет на 1 сентября текущего года.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1.2. Настоящее положение разработано в соответствии с: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Конституцией Российской Федерации;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от 29.12.2012 года №273-ФЗ;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F9334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93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9334F" w:rsidRPr="00F9334F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Министерством образования и науки РФ от22.01.2014 №32 «Об утверждении </w:t>
      </w:r>
      <w:r w:rsidRPr="00F9334F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F9334F" w:rsidRPr="00F933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334F">
        <w:rPr>
          <w:rFonts w:ascii="Times New Roman" w:eastAsia="Times New Roman" w:hAnsi="Times New Roman" w:cs="Times New Roman"/>
          <w:sz w:val="24"/>
          <w:szCs w:val="24"/>
        </w:rPr>
        <w:t xml:space="preserve"> приема граждан </w:t>
      </w:r>
      <w:r w:rsidR="00F9334F" w:rsidRPr="00F9334F">
        <w:rPr>
          <w:rFonts w:ascii="Times New Roman" w:eastAsia="Times New Roman" w:hAnsi="Times New Roman" w:cs="Times New Roman"/>
          <w:sz w:val="24"/>
          <w:szCs w:val="24"/>
        </w:rPr>
        <w:t>на обучение по общеобразовательным программам начального общего, основного общего и среднего общего образования»</w:t>
      </w:r>
      <w:r w:rsidRPr="00F9334F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Pr="00F9334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Минздрава России от 21.12.2012 года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F9334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End"/>
      <w:r w:rsidRPr="00F9334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приёма детей на </w:t>
      </w:r>
      <w:proofErr w:type="gramStart"/>
      <w:r w:rsidRPr="00F9334F">
        <w:rPr>
          <w:rFonts w:ascii="Times New Roman" w:eastAsia="Times New Roman" w:hAnsi="Times New Roman" w:cs="Times New Roman"/>
          <w:b/>
          <w:sz w:val="24"/>
          <w:szCs w:val="24"/>
        </w:rPr>
        <w:t>обучение по</w:t>
      </w:r>
      <w:proofErr w:type="gramEnd"/>
      <w:r w:rsidRPr="00F9334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 образования в возрасте младше 6</w:t>
      </w:r>
      <w:r w:rsidR="009B0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334F">
        <w:rPr>
          <w:rFonts w:ascii="Times New Roman" w:eastAsia="Times New Roman" w:hAnsi="Times New Roman" w:cs="Times New Roman"/>
          <w:b/>
          <w:sz w:val="24"/>
          <w:szCs w:val="24"/>
        </w:rPr>
        <w:t>лет 6 месяцев</w:t>
      </w:r>
      <w:r w:rsidR="00F933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334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3.1. Приём детей на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образования, не достигших на 1 сентября текущего года 6 лет 6 месяцев, может осуществляться только с разрешения </w:t>
      </w:r>
      <w:r w:rsidR="004A6529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района. </w:t>
      </w:r>
    </w:p>
    <w:p w:rsidR="00457A72" w:rsidRDefault="0052230F" w:rsidP="00FE6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3.2. Родители (законные представители) обращаются в общеобразовательную организацию (далее Организация) с просьбой о приёме детей, не достигших возраста 6 лет 6 месяцев, на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Организация доводит до сведения родителей (законных представителей) порядок зачисления детей не достигшего возраста 6 лет 6 месяцев на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3.4. Организация предоставляет возможность родителям (законным представителям) написать заявление (Приложение </w:t>
      </w:r>
      <w:r w:rsidR="00CB68C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к Порядку) на имя начальника </w:t>
      </w:r>
      <w:r w:rsidR="004A652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правления образования администрации </w:t>
      </w:r>
      <w:r w:rsidR="004A6529">
        <w:rPr>
          <w:rFonts w:ascii="Times New Roman" w:eastAsia="Times New Roman" w:hAnsi="Times New Roman" w:cs="Times New Roman"/>
          <w:sz w:val="24"/>
          <w:szCs w:val="24"/>
        </w:rPr>
        <w:t>МО Аркадакского муниципального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, на получение разрешения приёма ребёнка на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3.5. Заявление, написанное родителями (законными представителями), направляется руководителем Организации начальнику Управления образования для принятия решения о разрешении или не разрешении приёма на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ребёнка, не достигшего возраста 6лет и 6месяцев на 1 сентября текущего года.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К заявлению прилагаются: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ходатайство Организации, где указываются мотивированные причины о возможности зачисления ребенка, не достигшего на 1 сентября текущего года возраста 6 лет 6 месяцев, на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образования, медицинская карта ребёнка, с данными медицинских осмотров и заключением вра</w:t>
      </w:r>
      <w:r w:rsidR="004A6529">
        <w:rPr>
          <w:rFonts w:ascii="Times New Roman" w:eastAsia="Times New Roman" w:hAnsi="Times New Roman" w:cs="Times New Roman"/>
          <w:sz w:val="24"/>
          <w:szCs w:val="24"/>
        </w:rPr>
        <w:t>ча «Разрешено обучение с 6 лет».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3.7. По результатам рассмотрения предост</w:t>
      </w:r>
      <w:r w:rsidR="004A6529">
        <w:rPr>
          <w:rFonts w:ascii="Times New Roman" w:eastAsia="Times New Roman" w:hAnsi="Times New Roman" w:cs="Times New Roman"/>
          <w:sz w:val="24"/>
          <w:szCs w:val="24"/>
        </w:rPr>
        <w:t xml:space="preserve">авленных документов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Управление образования издает приказ о разрешении приема ребенка в муниципальную общеобразовательную организацию района для обучения в более раннем возрасте, чем 6 лет 6 месяцев, либо указывает обоснованную причину отказа.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3.8. После получения приказа Управления образования о разрешении зачислить ребенка на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образования, руководитель Организации принимает заявление родителей (законных представителей) с просьбой о зачислении ребенка на обучение по образовательным программам начального общего образования.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654FA9">
        <w:rPr>
          <w:rFonts w:ascii="Times New Roman" w:eastAsia="Times New Roman" w:hAnsi="Times New Roman" w:cs="Times New Roman"/>
          <w:b/>
          <w:sz w:val="24"/>
          <w:szCs w:val="24"/>
        </w:rPr>
        <w:t>3. Порядок приёма детей в первый класс в возрасте старше 8 лет</w:t>
      </w:r>
      <w:r w:rsidRPr="00654FA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3.1. Родители (законные представители) имеют право выбора образовательной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своевременность подачи документов.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3.2. При приёме на обучение ребёнка, достигшего возраста 8 лет, заявление родителей (законных представителей) должно содержать объяснение причин его несвоевременного определения в школу.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 трёхдневный срок информирует о нарушении родителями (законными представителями) п. 1 ст. 67 ФЗ «Об образовании в Российской Федерации» Комиссию по делам несовершеннолетних и защите их прав при администрации </w:t>
      </w:r>
      <w:r w:rsidR="00526EA6">
        <w:rPr>
          <w:rFonts w:ascii="Times New Roman" w:eastAsia="Times New Roman" w:hAnsi="Times New Roman" w:cs="Times New Roman"/>
          <w:sz w:val="24"/>
          <w:szCs w:val="24"/>
        </w:rPr>
        <w:t>Аркадакского муниципального района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возможность родителям написать заявление на имя начальника Управления образования на получение разрешения приёма их ребёнка на обучение по образовательным программам начального общего образования.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Пропуск сроков подачи заявлений о приеме в школу детей, не является основанием для отказа родителям (законным представителям) в прохождении обучения ребенка в Организации.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3.4. Заявление, написанное родителями (Приложение </w:t>
      </w:r>
      <w:r w:rsidR="005A39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), направляется руководителем Организации начальнику Управления образования для рассмотрения</w:t>
      </w:r>
      <w:r w:rsidR="00526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К заявлению прилагается, медицинская карта ребёнка, с данными медицинских осмотров и заключением врача «Разрешено обучение в общеобразовательной организации».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3.6. По результатам рассмотрения предос</w:t>
      </w:r>
      <w:r w:rsidR="00526EA6">
        <w:rPr>
          <w:rFonts w:ascii="Times New Roman" w:eastAsia="Times New Roman" w:hAnsi="Times New Roman" w:cs="Times New Roman"/>
          <w:sz w:val="24"/>
          <w:szCs w:val="24"/>
        </w:rPr>
        <w:t>тавленных документов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, Управление образования издает приказ о разрешении приема ребенка в муниципальную общеобразовательную организацию для обучения в возрасте старше 8лет.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3.7. После получения приказа Управления образования о разрешении зачислить ребенка на </w:t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образования, руководитель Организации принимает заявление родителей (законных представителей) с просьбой о зачислении ребенка на обучение по образовательным программам начального общего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60329D" w:rsidRPr="0052230F"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  <w:r w:rsidR="0060329D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4E4F50" w:rsidRPr="00571F3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60329D" w:rsidRPr="00571F39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="004E4F50" w:rsidRPr="00571F3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60329D" w:rsidRPr="00571F39">
        <w:rPr>
          <w:rFonts w:ascii="Times New Roman" w:eastAsia="Times New Roman" w:hAnsi="Times New Roman" w:cs="Times New Roman"/>
          <w:sz w:val="24"/>
          <w:szCs w:val="24"/>
        </w:rPr>
        <w:t xml:space="preserve"> приема детей на </w:t>
      </w:r>
      <w:proofErr w:type="gramStart"/>
      <w:r w:rsidR="0060329D" w:rsidRPr="00571F39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60329D" w:rsidRPr="00571F3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</w:t>
      </w:r>
      <w:r w:rsidR="00571F39" w:rsidRPr="00571F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60329D" w:rsidRPr="00571F39">
        <w:rPr>
          <w:rFonts w:ascii="Times New Roman" w:eastAsia="Times New Roman" w:hAnsi="Times New Roman" w:cs="Times New Roman"/>
          <w:sz w:val="24"/>
          <w:szCs w:val="24"/>
        </w:rPr>
        <w:t xml:space="preserve"> программам начального общего образования в возрасте </w:t>
      </w:r>
      <w:r w:rsidR="00571F39" w:rsidRPr="00571F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60329D" w:rsidRPr="00571F39">
        <w:rPr>
          <w:rFonts w:ascii="Times New Roman" w:eastAsia="Times New Roman" w:hAnsi="Times New Roman" w:cs="Times New Roman"/>
          <w:sz w:val="24"/>
          <w:szCs w:val="24"/>
        </w:rPr>
        <w:t xml:space="preserve">младше 6 лет 6 месяцев и старше 8 лет в муниципальные </w:t>
      </w:r>
      <w:r w:rsidR="00571F39" w:rsidRPr="00571F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0329D" w:rsidRPr="00571F39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 Аркадакского</w:t>
      </w:r>
      <w:r w:rsidR="00571F39" w:rsidRPr="00571F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60329D" w:rsidRPr="00571F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60329D" w:rsidRPr="00571F39">
        <w:rPr>
          <w:rFonts w:ascii="Times New Roman" w:eastAsia="Times New Roman" w:hAnsi="Times New Roman" w:cs="Times New Roman"/>
          <w:sz w:val="24"/>
          <w:szCs w:val="24"/>
        </w:rPr>
        <w:br/>
      </w:r>
      <w:r w:rsidRPr="00571F39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Начальнику </w:t>
      </w:r>
      <w:r w:rsidR="006032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правления образования администрации</w:t>
      </w:r>
      <w:r w:rsidR="00457A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29D">
        <w:rPr>
          <w:rFonts w:ascii="Times New Roman" w:eastAsia="Times New Roman" w:hAnsi="Times New Roman" w:cs="Times New Roman"/>
          <w:sz w:val="24"/>
          <w:szCs w:val="24"/>
        </w:rPr>
        <w:t>МО Аркадакского муниципального района</w:t>
      </w:r>
    </w:p>
    <w:p w:rsidR="00055CAA" w:rsidRDefault="00457A72" w:rsidP="00055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Родителя _______________________________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(Ф.И.О.)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Паспорт: серия ________ № _______________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выдан__________________________________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(его) ______________________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Тел. ___________________________________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23FA" w:rsidRDefault="0052230F" w:rsidP="00C8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2230F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Прошу выдать разрешение на прием в 20____ году в ________________________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___________________________________________________________________________,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(полное наименование общеобразовательной организации, реализующего программы начального общего образования)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расположенное по адресу: ____________________________________________________,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(адрес места нахождения организации)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ребенка ___________________________________________________________________,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(Ф.И.О. ребенка полностью)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«____» _______________ 20___ года рождения, проживающего по адресу: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___________________________________________________________________________,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(адрес регистрации и адрес фактического проживания ребенка)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в связи с тем, что к 1 сентября 20___ - 20___ учебного года он не достигнет</w:t>
      </w:r>
      <w:proofErr w:type="gramEnd"/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возраста шести лет шести месяцев.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К заявлению прилагаются (указать прилагаемые документы):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________________________________________________________________________.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________________________________________________________________________.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3. ________________________________________________________________________.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______________/__________________________/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(подпись) (фамилия и инициалы)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C85594">
        <w:rPr>
          <w:rFonts w:ascii="Times New Roman" w:eastAsia="Times New Roman" w:hAnsi="Times New Roman" w:cs="Times New Roman"/>
          <w:sz w:val="24"/>
          <w:szCs w:val="24"/>
        </w:rPr>
        <w:t>«_____»_______________ 20___ г.</w:t>
      </w:r>
    </w:p>
    <w:p w:rsidR="00571F39" w:rsidRDefault="0052230F" w:rsidP="00085FD2">
      <w:pPr>
        <w:pBdr>
          <w:bottom w:val="single" w:sz="12" w:space="1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5A39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71F39" w:rsidRPr="00571F3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571F39" w:rsidRPr="00571F39">
        <w:rPr>
          <w:rFonts w:ascii="Times New Roman" w:eastAsia="Times New Roman" w:hAnsi="Times New Roman" w:cs="Times New Roman"/>
          <w:sz w:val="24"/>
          <w:szCs w:val="24"/>
        </w:rPr>
        <w:t>Поряду</w:t>
      </w:r>
      <w:proofErr w:type="spellEnd"/>
      <w:r w:rsidR="00571F39" w:rsidRPr="00571F39">
        <w:rPr>
          <w:rFonts w:ascii="Times New Roman" w:eastAsia="Times New Roman" w:hAnsi="Times New Roman" w:cs="Times New Roman"/>
          <w:sz w:val="24"/>
          <w:szCs w:val="24"/>
        </w:rPr>
        <w:t xml:space="preserve"> приема детей на </w:t>
      </w:r>
      <w:proofErr w:type="gramStart"/>
      <w:r w:rsidR="00571F39" w:rsidRPr="00571F39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571F39" w:rsidRPr="00571F3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                                     программам начального общего образования в возрасте                                                   младше 6 лет 6 месяцев и старше 8 лет в муниципальные                              общеобразовательные организации Аркадакского</w:t>
      </w:r>
      <w:r w:rsidR="00571F39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571F39" w:rsidRPr="00571F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57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FD2" w:rsidRDefault="00571F39" w:rsidP="00085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>правления образования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 Аркадакского муниципального района</w:t>
      </w:r>
    </w:p>
    <w:p w:rsidR="0052230F" w:rsidRPr="0052230F" w:rsidRDefault="00571F39" w:rsidP="00085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Родителя _______________________________ 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(Ф.И.О.)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Паспорт: серия ________ № _______________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выдан__________________________________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проживающей (его) ______________________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  <w:t>Тел. ___________________________________</w:t>
      </w:r>
      <w:r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Прошу выдать разрешение на прием в 20____ году в ________________________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___________________________________________________________________________,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(полное наименование общеобразовательной организации, реализующего программы начального общего образования)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расположенное по адресу: ____________________________________________________,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(адрес места нахождения организации)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ребенка ___________________________________________________________________,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(Ф.И.О. ребенка полностью)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«____» _______________ 20___ года рождения, проживающего по адресу: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___________________________________________________________________________, 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(адрес регистрации и адрес фактического проживания ребенка)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в связи с тем, что</w:t>
      </w:r>
      <w:proofErr w:type="gram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к 1 сентября 20___ - 20___ учебного года ему (ей) исполняется больше 8лет</w:t>
      </w:r>
      <w:proofErr w:type="gramStart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t xml:space="preserve"> заявлению прилагаются (указать прилагаемые документы):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________________________________________________________________________.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________________________________________________________________________.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3. ________________________________________________________________________.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______________/__________________________/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(подпись) (фамилия и инициалы)</w:t>
      </w:r>
      <w:r w:rsidR="0052230F" w:rsidRPr="0052230F">
        <w:rPr>
          <w:rFonts w:ascii="Times New Roman" w:eastAsia="Times New Roman" w:hAnsi="Times New Roman" w:cs="Times New Roman"/>
          <w:sz w:val="24"/>
          <w:szCs w:val="24"/>
        </w:rPr>
        <w:br/>
        <w:t>«_____»_______________ 20___ г.</w:t>
      </w:r>
    </w:p>
    <w:p w:rsidR="001C407D" w:rsidRDefault="001C407D" w:rsidP="001C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</w:t>
      </w:r>
      <w:r w:rsidRPr="004C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07D" w:rsidRPr="00C44112" w:rsidRDefault="001C407D" w:rsidP="001C407D">
      <w:pPr>
        <w:rPr>
          <w:rFonts w:ascii="Times New Roman" w:hAnsi="Times New Roman" w:cs="Times New Roman"/>
          <w:sz w:val="28"/>
          <w:szCs w:val="28"/>
        </w:rPr>
      </w:pPr>
      <w:r w:rsidRPr="00C44112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C407D" w:rsidRPr="00C44112" w:rsidRDefault="001C407D" w:rsidP="001C407D">
      <w:pPr>
        <w:rPr>
          <w:rFonts w:ascii="Times New Roman" w:hAnsi="Times New Roman" w:cs="Times New Roman"/>
          <w:sz w:val="28"/>
          <w:szCs w:val="28"/>
        </w:rPr>
      </w:pPr>
      <w:r w:rsidRPr="00C44112">
        <w:rPr>
          <w:rFonts w:ascii="Times New Roman" w:hAnsi="Times New Roman" w:cs="Times New Roman"/>
          <w:sz w:val="28"/>
          <w:szCs w:val="28"/>
        </w:rPr>
        <w:lastRenderedPageBreak/>
        <w:t xml:space="preserve"> МО Аркадакского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                   </w:t>
      </w:r>
      <w:r w:rsidRPr="00C44112">
        <w:rPr>
          <w:rFonts w:ascii="Times New Roman" w:hAnsi="Times New Roman" w:cs="Times New Roman"/>
          <w:sz w:val="28"/>
          <w:szCs w:val="28"/>
        </w:rPr>
        <w:t xml:space="preserve">               А. В. </w:t>
      </w:r>
      <w:proofErr w:type="spellStart"/>
      <w:r w:rsidRPr="00C44112">
        <w:rPr>
          <w:rFonts w:ascii="Times New Roman" w:hAnsi="Times New Roman" w:cs="Times New Roman"/>
          <w:sz w:val="28"/>
          <w:szCs w:val="28"/>
        </w:rPr>
        <w:t>Визнер</w:t>
      </w:r>
      <w:proofErr w:type="spellEnd"/>
    </w:p>
    <w:p w:rsidR="00547020" w:rsidRDefault="00547020" w:rsidP="00337C89"/>
    <w:sectPr w:rsidR="00547020" w:rsidSect="00C3160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82C"/>
    <w:multiLevelType w:val="hybridMultilevel"/>
    <w:tmpl w:val="956A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230F"/>
    <w:rsid w:val="0002538B"/>
    <w:rsid w:val="00055CAA"/>
    <w:rsid w:val="000645BD"/>
    <w:rsid w:val="00085FD2"/>
    <w:rsid w:val="000E63A0"/>
    <w:rsid w:val="00195E38"/>
    <w:rsid w:val="001A5279"/>
    <w:rsid w:val="001B495C"/>
    <w:rsid w:val="001C407D"/>
    <w:rsid w:val="0022427D"/>
    <w:rsid w:val="002678BA"/>
    <w:rsid w:val="002C39DA"/>
    <w:rsid w:val="002C5FBD"/>
    <w:rsid w:val="002D71C0"/>
    <w:rsid w:val="002D76A7"/>
    <w:rsid w:val="00337C89"/>
    <w:rsid w:val="00370F2E"/>
    <w:rsid w:val="003D4D45"/>
    <w:rsid w:val="00457A72"/>
    <w:rsid w:val="00473040"/>
    <w:rsid w:val="004A6529"/>
    <w:rsid w:val="004D679B"/>
    <w:rsid w:val="004E4F50"/>
    <w:rsid w:val="005075C5"/>
    <w:rsid w:val="00512F35"/>
    <w:rsid w:val="0052230F"/>
    <w:rsid w:val="00526EA6"/>
    <w:rsid w:val="00547020"/>
    <w:rsid w:val="00553775"/>
    <w:rsid w:val="00571F39"/>
    <w:rsid w:val="005829C3"/>
    <w:rsid w:val="005A394B"/>
    <w:rsid w:val="005A4D2E"/>
    <w:rsid w:val="005D4E20"/>
    <w:rsid w:val="0060329D"/>
    <w:rsid w:val="00611FE2"/>
    <w:rsid w:val="00654FA9"/>
    <w:rsid w:val="006823FA"/>
    <w:rsid w:val="007259CE"/>
    <w:rsid w:val="0074447E"/>
    <w:rsid w:val="007C1ECE"/>
    <w:rsid w:val="00886C66"/>
    <w:rsid w:val="00891E53"/>
    <w:rsid w:val="00896262"/>
    <w:rsid w:val="008D02B6"/>
    <w:rsid w:val="008D7E1E"/>
    <w:rsid w:val="008E0700"/>
    <w:rsid w:val="008F1B7F"/>
    <w:rsid w:val="00920A67"/>
    <w:rsid w:val="00947A48"/>
    <w:rsid w:val="009520DE"/>
    <w:rsid w:val="00954D3A"/>
    <w:rsid w:val="009668D2"/>
    <w:rsid w:val="00996855"/>
    <w:rsid w:val="009B0DF3"/>
    <w:rsid w:val="00A2539E"/>
    <w:rsid w:val="00A37A2E"/>
    <w:rsid w:val="00AB4A05"/>
    <w:rsid w:val="00B04A93"/>
    <w:rsid w:val="00B22F00"/>
    <w:rsid w:val="00C31607"/>
    <w:rsid w:val="00C85594"/>
    <w:rsid w:val="00CB68C1"/>
    <w:rsid w:val="00D1636E"/>
    <w:rsid w:val="00D2184B"/>
    <w:rsid w:val="00D55EC3"/>
    <w:rsid w:val="00D61866"/>
    <w:rsid w:val="00D679F0"/>
    <w:rsid w:val="00D85B25"/>
    <w:rsid w:val="00D97E85"/>
    <w:rsid w:val="00DA06C9"/>
    <w:rsid w:val="00E4525F"/>
    <w:rsid w:val="00E53FAA"/>
    <w:rsid w:val="00F9334F"/>
    <w:rsid w:val="00FB40DC"/>
    <w:rsid w:val="00FE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20"/>
  </w:style>
  <w:style w:type="paragraph" w:styleId="1">
    <w:name w:val="heading 1"/>
    <w:basedOn w:val="a"/>
    <w:link w:val="10"/>
    <w:uiPriority w:val="9"/>
    <w:qFormat/>
    <w:rsid w:val="00522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22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223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223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22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23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2230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23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2230F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52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23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52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6611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81</cp:revision>
  <cp:lastPrinted>2015-11-06T09:32:00Z</cp:lastPrinted>
  <dcterms:created xsi:type="dcterms:W3CDTF">2015-11-06T05:36:00Z</dcterms:created>
  <dcterms:modified xsi:type="dcterms:W3CDTF">2015-12-09T13:27:00Z</dcterms:modified>
</cp:coreProperties>
</file>